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6C" w:rsidRPr="0087291F" w:rsidRDefault="006A076C" w:rsidP="006A076C">
      <w:pPr>
        <w:ind w:firstLine="540"/>
        <w:rPr>
          <w:b/>
        </w:rPr>
      </w:pPr>
      <w:proofErr w:type="spellStart"/>
      <w:proofErr w:type="gramStart"/>
      <w:r w:rsidRPr="0087291F">
        <w:rPr>
          <w:rFonts w:ascii="Sylfaen" w:hAnsi="Sylfaen" w:cs="Sylfaen"/>
          <w:b/>
        </w:rPr>
        <w:t>ზღვის</w:t>
      </w:r>
      <w:proofErr w:type="spellEnd"/>
      <w:proofErr w:type="gramEnd"/>
      <w:r w:rsidRPr="0087291F">
        <w:rPr>
          <w:b/>
        </w:rPr>
        <w:t xml:space="preserve"> </w:t>
      </w:r>
      <w:proofErr w:type="spellStart"/>
      <w:r w:rsidRPr="0087291F">
        <w:rPr>
          <w:rFonts w:ascii="Sylfaen" w:hAnsi="Sylfaen" w:cs="Sylfaen"/>
          <w:b/>
        </w:rPr>
        <w:t>პირას</w:t>
      </w:r>
      <w:proofErr w:type="spellEnd"/>
      <w:r w:rsidRPr="0087291F">
        <w:rPr>
          <w:b/>
        </w:rPr>
        <w:t xml:space="preserve"> </w:t>
      </w:r>
    </w:p>
    <w:p w:rsidR="006A076C" w:rsidRPr="00D77496" w:rsidRDefault="006A076C" w:rsidP="006A076C">
      <w:pPr>
        <w:ind w:firstLine="540"/>
      </w:pPr>
    </w:p>
    <w:p w:rsidR="006A076C" w:rsidRPr="00D77496" w:rsidRDefault="006A076C" w:rsidP="006A076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მოვიდა</w:t>
      </w:r>
      <w:proofErr w:type="spellEnd"/>
      <w:r w:rsidRPr="00D77496">
        <w:t xml:space="preserve">... </w:t>
      </w:r>
      <w:proofErr w:type="spellStart"/>
      <w:r w:rsidRPr="00D77496">
        <w:rPr>
          <w:rFonts w:ascii="Sylfaen" w:hAnsi="Sylfaen" w:cs="Sylfaen"/>
        </w:rPr>
        <w:t>დავჯექ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ზღვის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პირას</w:t>
      </w:r>
      <w:proofErr w:type="spellEnd"/>
      <w:r w:rsidRPr="00D77496">
        <w:t xml:space="preserve">. </w:t>
      </w:r>
    </w:p>
    <w:p w:rsidR="006A076C" w:rsidRPr="00D77496" w:rsidRDefault="006A076C" w:rsidP="006A076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თურმე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ამაოდმე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ვუცდიდი</w:t>
      </w:r>
      <w:proofErr w:type="spellEnd"/>
      <w:r w:rsidRPr="00D77496">
        <w:t xml:space="preserve">: </w:t>
      </w:r>
    </w:p>
    <w:p w:rsidR="006A076C" w:rsidRPr="00D77496" w:rsidRDefault="006A076C" w:rsidP="006A076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ჩემსავით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ბნელში</w:t>
      </w:r>
      <w:proofErr w:type="spellEnd"/>
      <w:r w:rsidRPr="00D77496">
        <w:t xml:space="preserve">  </w:t>
      </w:r>
      <w:proofErr w:type="spellStart"/>
      <w:r w:rsidRPr="00D77496">
        <w:rPr>
          <w:rFonts w:ascii="Sylfaen" w:hAnsi="Sylfaen" w:cs="Sylfaen"/>
        </w:rPr>
        <w:t>ჩამჯდარი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მზირად</w:t>
      </w:r>
      <w:proofErr w:type="spellEnd"/>
      <w:r w:rsidRPr="00D77496">
        <w:t xml:space="preserve">, </w:t>
      </w:r>
    </w:p>
    <w:p w:rsidR="006A076C" w:rsidRPr="00D77496" w:rsidRDefault="006A076C" w:rsidP="006A076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ბუჩქნარში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წივის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უცნობი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ჩიტი</w:t>
      </w:r>
      <w:proofErr w:type="spellEnd"/>
      <w:r w:rsidRPr="00D77496">
        <w:t xml:space="preserve">... </w:t>
      </w:r>
    </w:p>
    <w:p w:rsidR="006A076C" w:rsidRPr="00D77496" w:rsidRDefault="006A076C" w:rsidP="006A076C">
      <w:pPr>
        <w:ind w:firstLine="540"/>
      </w:pPr>
    </w:p>
    <w:p w:rsidR="006A076C" w:rsidRPr="00D77496" w:rsidRDefault="006A076C" w:rsidP="006A076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რას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შემაწუხა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ნეტავ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ჩიტმა</w:t>
      </w:r>
      <w:proofErr w:type="spellEnd"/>
      <w:r w:rsidRPr="00D77496">
        <w:t xml:space="preserve">? </w:t>
      </w:r>
    </w:p>
    <w:p w:rsidR="006A076C" w:rsidRPr="00D77496" w:rsidRDefault="006A076C" w:rsidP="006A076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ზღვას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ფარავს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უსაზღვრო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ეშხი</w:t>
      </w:r>
      <w:proofErr w:type="spellEnd"/>
      <w:r w:rsidRPr="00D77496">
        <w:t xml:space="preserve">, </w:t>
      </w:r>
    </w:p>
    <w:p w:rsidR="006A076C" w:rsidRPr="00D77496" w:rsidRDefault="006A076C" w:rsidP="006A076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ვით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აბეზარი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კვიმატი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რითმა</w:t>
      </w:r>
      <w:proofErr w:type="spellEnd"/>
      <w:r w:rsidRPr="00D77496">
        <w:t xml:space="preserve">, </w:t>
      </w:r>
    </w:p>
    <w:p w:rsidR="006A076C" w:rsidRPr="00D77496" w:rsidRDefault="006A076C" w:rsidP="006A076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კვნესის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ეძებს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ტოლს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სიბნელეში</w:t>
      </w:r>
      <w:proofErr w:type="spellEnd"/>
      <w:r w:rsidRPr="00D77496">
        <w:t xml:space="preserve">. </w:t>
      </w:r>
    </w:p>
    <w:p w:rsidR="006A076C" w:rsidRPr="00D77496" w:rsidRDefault="006A076C" w:rsidP="006A076C">
      <w:pPr>
        <w:ind w:firstLine="540"/>
      </w:pPr>
    </w:p>
    <w:p w:rsidR="006A076C" w:rsidRPr="00D77496" w:rsidRDefault="006A076C" w:rsidP="006A076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იგიც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ბუდიდან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აფრენის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აქეთ</w:t>
      </w:r>
      <w:proofErr w:type="spellEnd"/>
      <w:r w:rsidRPr="00D77496">
        <w:t xml:space="preserve">, </w:t>
      </w:r>
    </w:p>
    <w:p w:rsidR="006A076C" w:rsidRPr="00D77496" w:rsidRDefault="006A076C" w:rsidP="006A076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უხმობს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მოელის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მხსნელს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მეგობარს</w:t>
      </w:r>
      <w:proofErr w:type="spellEnd"/>
      <w:r w:rsidRPr="00D77496">
        <w:t xml:space="preserve">; </w:t>
      </w:r>
    </w:p>
    <w:p w:rsidR="006A076C" w:rsidRPr="00D77496" w:rsidRDefault="006A076C" w:rsidP="006A076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ზღვაო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მაშორე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ნაღველს</w:t>
      </w:r>
      <w:proofErr w:type="spellEnd"/>
      <w:r w:rsidRPr="00D77496">
        <w:t xml:space="preserve">, </w:t>
      </w:r>
    </w:p>
    <w:p w:rsidR="006A076C" w:rsidRPr="00D77496" w:rsidRDefault="006A076C" w:rsidP="006A076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მცირე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სევდაც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მეყოფა</w:t>
      </w:r>
      <w:proofErr w:type="spellEnd"/>
      <w:r w:rsidRPr="00D77496">
        <w:t xml:space="preserve">! </w:t>
      </w:r>
    </w:p>
    <w:p w:rsidR="006A076C" w:rsidRPr="00D77496" w:rsidRDefault="006A076C" w:rsidP="006A076C">
      <w:pPr>
        <w:ind w:firstLine="540"/>
      </w:pPr>
    </w:p>
    <w:p w:rsidR="006A076C" w:rsidRPr="0087291F" w:rsidRDefault="006A076C" w:rsidP="006A076C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>1946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. </w:t>
      </w:r>
    </w:p>
    <w:p w:rsidR="00C91EDC" w:rsidRDefault="00C91EDC"/>
    <w:sectPr w:rsidR="00C91ED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076C"/>
    <w:rsid w:val="006A076C"/>
    <w:rsid w:val="00C9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mes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2010-08-12T12:41:00Z</dcterms:created>
  <dcterms:modified xsi:type="dcterms:W3CDTF">2010-08-12T12:41:00Z</dcterms:modified>
</cp:coreProperties>
</file>